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7B" w:rsidRPr="00FB1040" w:rsidRDefault="0086117B" w:rsidP="0086117B">
      <w:pPr>
        <w:jc w:val="center"/>
      </w:pPr>
      <w:r>
        <w:rPr>
          <w:noProof/>
        </w:rPr>
        <w:drawing>
          <wp:inline distT="0" distB="0" distL="0" distR="0">
            <wp:extent cx="704850" cy="885825"/>
            <wp:effectExtent l="19050" t="0" r="0" b="0"/>
            <wp:docPr id="9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17B" w:rsidRDefault="0086117B" w:rsidP="0086117B">
      <w:pPr>
        <w:ind w:right="-716"/>
        <w:rPr>
          <w:b/>
        </w:rPr>
      </w:pPr>
      <w:r>
        <w:rPr>
          <w:b/>
        </w:rPr>
        <w:t xml:space="preserve">                                                    РОССИЙСКАЯ  ФЕДЕРАЦИЯ</w:t>
      </w:r>
    </w:p>
    <w:p w:rsidR="0086117B" w:rsidRPr="00F72F85" w:rsidRDefault="0086117B" w:rsidP="0086117B">
      <w:pPr>
        <w:pStyle w:val="3"/>
        <w:jc w:val="left"/>
      </w:pPr>
      <w:r>
        <w:t xml:space="preserve">                                                                          ИРКУТСКАЯ ОБЛАСТЬ</w:t>
      </w:r>
    </w:p>
    <w:p w:rsidR="0086117B" w:rsidRDefault="0086117B" w:rsidP="0086117B">
      <w:pPr>
        <w:ind w:right="-716"/>
        <w:rPr>
          <w:b/>
          <w:sz w:val="20"/>
        </w:rPr>
      </w:pPr>
      <w:r>
        <w:rPr>
          <w:b/>
          <w:sz w:val="20"/>
        </w:rPr>
        <w:t xml:space="preserve">                                     МУНИЦИПАЛЬНОЕ ОБРАЗОВАНИЕ «БАЯНДАЕВСКИЙ РАЙОН»</w:t>
      </w:r>
    </w:p>
    <w:p w:rsidR="0086117B" w:rsidRPr="00DD08CB" w:rsidRDefault="0086117B" w:rsidP="0086117B">
      <w:pPr>
        <w:ind w:right="-716"/>
        <w:jc w:val="center"/>
      </w:pPr>
    </w:p>
    <w:p w:rsidR="0086117B" w:rsidRDefault="0086117B" w:rsidP="0086117B">
      <w:pPr>
        <w:pStyle w:val="1"/>
        <w:ind w:right="-716"/>
        <w:jc w:val="left"/>
        <w:rPr>
          <w:szCs w:val="24"/>
        </w:rPr>
      </w:pPr>
      <w:r>
        <w:rPr>
          <w:szCs w:val="24"/>
        </w:rPr>
        <w:t xml:space="preserve">                                                        ПОСТАНОВЛЕНИЕ МЭРА</w:t>
      </w:r>
    </w:p>
    <w:p w:rsidR="0086117B" w:rsidRPr="00E80560" w:rsidRDefault="0086117B" w:rsidP="0086117B"/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/>
      </w:tblPr>
      <w:tblGrid>
        <w:gridCol w:w="9580"/>
      </w:tblGrid>
      <w:tr w:rsidR="0086117B" w:rsidTr="002C097F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6117B" w:rsidRDefault="009F0A39" w:rsidP="002C097F">
            <w:pPr>
              <w:ind w:right="-716"/>
              <w:jc w:val="center"/>
            </w:pPr>
            <w:r>
              <w:rPr>
                <w:noProof/>
              </w:rPr>
              <w:pict>
                <v:line id="_x0000_s1026" style="position:absolute;left:0;text-align:left;z-index:251660288" from="-3.4pt,5.35pt" to="468.2pt,5.35pt"/>
              </w:pict>
            </w:r>
          </w:p>
        </w:tc>
      </w:tr>
    </w:tbl>
    <w:p w:rsidR="0086117B" w:rsidRPr="006022E9" w:rsidRDefault="00D47880" w:rsidP="0086117B">
      <w:pPr>
        <w:ind w:right="-71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6E126C">
        <w:rPr>
          <w:sz w:val="22"/>
          <w:szCs w:val="22"/>
        </w:rPr>
        <w:t>30 сентября</w:t>
      </w:r>
      <w:r>
        <w:rPr>
          <w:sz w:val="22"/>
          <w:szCs w:val="22"/>
        </w:rPr>
        <w:t xml:space="preserve"> </w:t>
      </w:r>
      <w:r w:rsidR="0086117B" w:rsidRPr="006022E9">
        <w:rPr>
          <w:sz w:val="22"/>
          <w:szCs w:val="22"/>
        </w:rPr>
        <w:t xml:space="preserve">2015 г. № </w:t>
      </w:r>
      <w:r w:rsidR="006E126C">
        <w:rPr>
          <w:sz w:val="22"/>
          <w:szCs w:val="22"/>
        </w:rPr>
        <w:t>144</w:t>
      </w:r>
      <w:r w:rsidR="0086117B" w:rsidRPr="006022E9">
        <w:rPr>
          <w:sz w:val="22"/>
          <w:szCs w:val="22"/>
        </w:rPr>
        <w:tab/>
      </w:r>
      <w:r w:rsidR="0086117B" w:rsidRPr="006022E9">
        <w:rPr>
          <w:sz w:val="22"/>
          <w:szCs w:val="22"/>
        </w:rPr>
        <w:tab/>
      </w:r>
      <w:r w:rsidR="0086117B" w:rsidRPr="006022E9">
        <w:rPr>
          <w:sz w:val="22"/>
          <w:szCs w:val="22"/>
        </w:rPr>
        <w:tab/>
      </w:r>
      <w:r w:rsidR="0086117B" w:rsidRPr="006022E9">
        <w:rPr>
          <w:sz w:val="22"/>
          <w:szCs w:val="22"/>
        </w:rPr>
        <w:tab/>
      </w:r>
      <w:r w:rsidR="0086117B" w:rsidRPr="006022E9">
        <w:rPr>
          <w:sz w:val="22"/>
          <w:szCs w:val="22"/>
        </w:rPr>
        <w:tab/>
        <w:t xml:space="preserve">                   </w:t>
      </w:r>
      <w:r w:rsidR="006E126C">
        <w:rPr>
          <w:sz w:val="22"/>
          <w:szCs w:val="22"/>
        </w:rPr>
        <w:t xml:space="preserve">          </w:t>
      </w:r>
      <w:r w:rsidR="0086117B" w:rsidRPr="006022E9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</w:t>
      </w:r>
      <w:r w:rsidR="0086117B">
        <w:rPr>
          <w:sz w:val="22"/>
          <w:szCs w:val="22"/>
        </w:rPr>
        <w:t xml:space="preserve"> </w:t>
      </w:r>
      <w:r w:rsidR="0086117B" w:rsidRPr="006022E9">
        <w:rPr>
          <w:sz w:val="22"/>
          <w:szCs w:val="22"/>
        </w:rPr>
        <w:t xml:space="preserve">  с. Баяндай</w:t>
      </w:r>
    </w:p>
    <w:p w:rsidR="0086117B" w:rsidRPr="0086117B" w:rsidRDefault="0086117B" w:rsidP="0086117B">
      <w:pPr>
        <w:pStyle w:val="ConsPlusTitlePage"/>
        <w:rPr>
          <w:rFonts w:ascii="Times New Roman" w:hAnsi="Times New Roman" w:cs="Times New Roman"/>
        </w:rPr>
      </w:pPr>
    </w:p>
    <w:p w:rsidR="0086117B" w:rsidRPr="0086117B" w:rsidRDefault="0086117B" w:rsidP="0086117B">
      <w:pPr>
        <w:pStyle w:val="ConsPlusTitle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</w:t>
      </w:r>
      <w:r w:rsidRPr="00861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утверждении перечня должностных лиц администрации муниципального образования «Баяндаевский район»,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</w:p>
    <w:p w:rsidR="0086117B" w:rsidRPr="0086117B" w:rsidRDefault="0086117B">
      <w:pPr>
        <w:pStyle w:val="ConsPlusNormal"/>
        <w:jc w:val="both"/>
        <w:rPr>
          <w:rFonts w:ascii="Times New Roman" w:hAnsi="Times New Roman" w:cs="Times New Roman"/>
        </w:rPr>
      </w:pP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6117B">
        <w:rPr>
          <w:rFonts w:ascii="Times New Roman" w:hAnsi="Times New Roman" w:cs="Times New Roman"/>
        </w:rPr>
        <w:t xml:space="preserve">В соответствии с Федеральным </w:t>
      </w:r>
      <w:hyperlink r:id="rId6" w:history="1">
        <w:r w:rsidRPr="0086117B">
          <w:rPr>
            <w:rFonts w:ascii="Times New Roman" w:hAnsi="Times New Roman" w:cs="Times New Roman"/>
          </w:rPr>
          <w:t>законом</w:t>
        </w:r>
      </w:hyperlink>
      <w:r w:rsidRPr="0086117B">
        <w:rPr>
          <w:rFonts w:ascii="Times New Roman" w:hAnsi="Times New Roman" w:cs="Times New Roman"/>
        </w:rPr>
        <w:t xml:space="preserve"> от 06.10.2003</w:t>
      </w:r>
      <w:r w:rsidR="00D47880">
        <w:rPr>
          <w:rFonts w:ascii="Times New Roman" w:hAnsi="Times New Roman" w:cs="Times New Roman"/>
        </w:rPr>
        <w:t xml:space="preserve"> г.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>№</w:t>
      </w:r>
      <w:r w:rsidRPr="0086117B">
        <w:rPr>
          <w:rFonts w:ascii="Times New Roman" w:hAnsi="Times New Roman" w:cs="Times New Roman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86117B">
          <w:rPr>
            <w:rFonts w:ascii="Times New Roman" w:hAnsi="Times New Roman" w:cs="Times New Roman"/>
          </w:rPr>
          <w:t>Законом</w:t>
        </w:r>
      </w:hyperlink>
      <w:r w:rsidRPr="0086117B">
        <w:rPr>
          <w:rFonts w:ascii="Times New Roman" w:hAnsi="Times New Roman" w:cs="Times New Roman"/>
        </w:rPr>
        <w:t xml:space="preserve"> Иркутской области от 04.04.2014 </w:t>
      </w:r>
      <w:r w:rsidR="00541970">
        <w:rPr>
          <w:rFonts w:ascii="Times New Roman" w:hAnsi="Times New Roman" w:cs="Times New Roman"/>
        </w:rPr>
        <w:t>№</w:t>
      </w:r>
      <w:r w:rsidRPr="0086117B">
        <w:rPr>
          <w:rFonts w:ascii="Times New Roman" w:hAnsi="Times New Roman" w:cs="Times New Roman"/>
        </w:rPr>
        <w:t xml:space="preserve"> 37-ОЗ "О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ответственности", руководствуясь </w:t>
      </w:r>
      <w:r w:rsidR="005206DB">
        <w:rPr>
          <w:rFonts w:ascii="Times New Roman" w:hAnsi="Times New Roman" w:cs="Times New Roman"/>
        </w:rPr>
        <w:t xml:space="preserve"> статьями 33, 48 </w:t>
      </w:r>
      <w:hyperlink r:id="rId8" w:history="1">
        <w:r w:rsidRPr="0086117B">
          <w:rPr>
            <w:rFonts w:ascii="Times New Roman" w:hAnsi="Times New Roman" w:cs="Times New Roman"/>
          </w:rPr>
          <w:t>Устав</w:t>
        </w:r>
        <w:r w:rsidR="005206DB">
          <w:rPr>
            <w:rFonts w:ascii="Times New Roman" w:hAnsi="Times New Roman" w:cs="Times New Roman"/>
          </w:rPr>
          <w:t>а</w:t>
        </w:r>
      </w:hyperlink>
      <w:r w:rsidRPr="0086117B">
        <w:rPr>
          <w:rFonts w:ascii="Times New Roman" w:hAnsi="Times New Roman" w:cs="Times New Roman"/>
        </w:rPr>
        <w:t xml:space="preserve"> муниципального</w:t>
      </w:r>
      <w:proofErr w:type="gramEnd"/>
      <w:r w:rsidRPr="0086117B">
        <w:rPr>
          <w:rFonts w:ascii="Times New Roman" w:hAnsi="Times New Roman" w:cs="Times New Roman"/>
        </w:rPr>
        <w:t xml:space="preserve"> образования «Баяндаевский район», постановля</w:t>
      </w:r>
      <w:r w:rsidR="00675754">
        <w:rPr>
          <w:rFonts w:ascii="Times New Roman" w:hAnsi="Times New Roman" w:cs="Times New Roman"/>
        </w:rPr>
        <w:t>ю</w:t>
      </w:r>
      <w:r w:rsidRPr="0086117B">
        <w:rPr>
          <w:rFonts w:ascii="Times New Roman" w:hAnsi="Times New Roman" w:cs="Times New Roman"/>
        </w:rPr>
        <w:t>:</w:t>
      </w:r>
    </w:p>
    <w:p w:rsidR="0086117B" w:rsidRPr="0086117B" w:rsidRDefault="0086117B">
      <w:pPr>
        <w:pStyle w:val="ConsPlusNormal"/>
        <w:jc w:val="both"/>
        <w:rPr>
          <w:rFonts w:ascii="Times New Roman" w:hAnsi="Times New Roman" w:cs="Times New Roman"/>
        </w:rPr>
      </w:pP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 Определить перечень должностных лиц администрации </w:t>
      </w:r>
      <w:r>
        <w:rPr>
          <w:rFonts w:ascii="Times New Roman" w:hAnsi="Times New Roman" w:cs="Times New Roman"/>
        </w:rPr>
        <w:t>муниципального образования «Баяндаевский район»</w:t>
      </w:r>
      <w:r w:rsidRPr="0086117B">
        <w:rPr>
          <w:rFonts w:ascii="Times New Roman" w:hAnsi="Times New Roman" w:cs="Times New Roman"/>
        </w:rPr>
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ответственности:</w:t>
      </w: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1.1. Предусмотренных </w:t>
      </w:r>
      <w:hyperlink r:id="rId9" w:history="1">
        <w:r w:rsidRPr="00541970">
          <w:rPr>
            <w:rFonts w:ascii="Times New Roman" w:hAnsi="Times New Roman" w:cs="Times New Roman"/>
          </w:rPr>
          <w:t>Законом</w:t>
        </w:r>
      </w:hyperlink>
      <w:r w:rsidRPr="0086117B">
        <w:rPr>
          <w:rFonts w:ascii="Times New Roman" w:hAnsi="Times New Roman" w:cs="Times New Roman"/>
        </w:rPr>
        <w:t xml:space="preserve"> Иркутской области от 10.12.2007</w:t>
      </w:r>
      <w:r w:rsidR="00675754">
        <w:rPr>
          <w:rFonts w:ascii="Times New Roman" w:hAnsi="Times New Roman" w:cs="Times New Roman"/>
        </w:rPr>
        <w:t xml:space="preserve"> г.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>№</w:t>
      </w:r>
      <w:r w:rsidRPr="0086117B">
        <w:rPr>
          <w:rFonts w:ascii="Times New Roman" w:hAnsi="Times New Roman" w:cs="Times New Roman"/>
        </w:rPr>
        <w:t xml:space="preserve"> 124-оз "Об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области":</w:t>
      </w: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>1.1.1.</w:t>
      </w:r>
      <w:r w:rsidR="000E3B4E">
        <w:rPr>
          <w:rFonts w:ascii="Times New Roman" w:hAnsi="Times New Roman" w:cs="Times New Roman"/>
        </w:rPr>
        <w:t xml:space="preserve"> Начальник</w:t>
      </w:r>
      <w:r w:rsidR="00675754">
        <w:rPr>
          <w:rFonts w:ascii="Times New Roman" w:hAnsi="Times New Roman" w:cs="Times New Roman"/>
        </w:rPr>
        <w:t xml:space="preserve"> отдела</w:t>
      </w:r>
      <w:r w:rsidRPr="0086117B">
        <w:rPr>
          <w:rFonts w:ascii="Times New Roman" w:hAnsi="Times New Roman" w:cs="Times New Roman"/>
        </w:rPr>
        <w:t xml:space="preserve"> </w:t>
      </w:r>
      <w:r w:rsidR="00675754">
        <w:rPr>
          <w:rFonts w:ascii="Times New Roman" w:hAnsi="Times New Roman" w:cs="Times New Roman"/>
        </w:rPr>
        <w:t xml:space="preserve">строительства и </w:t>
      </w:r>
      <w:r w:rsidR="001B6051">
        <w:rPr>
          <w:rFonts w:ascii="Times New Roman" w:hAnsi="Times New Roman" w:cs="Times New Roman"/>
        </w:rPr>
        <w:t xml:space="preserve"> жилищно-коммунально</w:t>
      </w:r>
      <w:r w:rsidR="00675754">
        <w:rPr>
          <w:rFonts w:ascii="Times New Roman" w:hAnsi="Times New Roman" w:cs="Times New Roman"/>
        </w:rPr>
        <w:t>го</w:t>
      </w:r>
      <w:r w:rsidR="001B6051">
        <w:rPr>
          <w:rFonts w:ascii="Times New Roman" w:hAnsi="Times New Roman" w:cs="Times New Roman"/>
        </w:rPr>
        <w:t xml:space="preserve"> хозяйств</w:t>
      </w:r>
      <w:r w:rsidR="00675754">
        <w:rPr>
          <w:rFonts w:ascii="Times New Roman" w:hAnsi="Times New Roman" w:cs="Times New Roman"/>
        </w:rPr>
        <w:t xml:space="preserve">а администрации муниципального образования «Баяндаевский район» </w:t>
      </w:r>
      <w:proofErr w:type="spellStart"/>
      <w:r w:rsidR="000E3B4E">
        <w:rPr>
          <w:rFonts w:ascii="Times New Roman" w:hAnsi="Times New Roman" w:cs="Times New Roman"/>
        </w:rPr>
        <w:t>Хунгеев</w:t>
      </w:r>
      <w:proofErr w:type="spellEnd"/>
      <w:r w:rsidR="000E3B4E">
        <w:rPr>
          <w:rFonts w:ascii="Times New Roman" w:hAnsi="Times New Roman" w:cs="Times New Roman"/>
        </w:rPr>
        <w:t xml:space="preserve"> </w:t>
      </w:r>
      <w:r w:rsidR="001B6051">
        <w:rPr>
          <w:rFonts w:ascii="Times New Roman" w:hAnsi="Times New Roman" w:cs="Times New Roman"/>
        </w:rPr>
        <w:t>Ф.К.</w:t>
      </w:r>
    </w:p>
    <w:p w:rsidR="0086117B" w:rsidRPr="0086117B" w:rsidRDefault="0086117B" w:rsidP="006757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1.1.2. </w:t>
      </w:r>
      <w:r w:rsidR="00675754">
        <w:rPr>
          <w:rFonts w:ascii="Times New Roman" w:hAnsi="Times New Roman" w:cs="Times New Roman"/>
        </w:rPr>
        <w:t xml:space="preserve">Главный специалист отдела строительства и жилищно-коммунального хозяйства администрации муниципального образования «Баяндаевский район»  </w:t>
      </w:r>
      <w:proofErr w:type="spellStart"/>
      <w:r w:rsidR="00675754">
        <w:rPr>
          <w:rFonts w:ascii="Times New Roman" w:hAnsi="Times New Roman" w:cs="Times New Roman"/>
        </w:rPr>
        <w:t>Андриянов</w:t>
      </w:r>
      <w:proofErr w:type="spellEnd"/>
      <w:r w:rsidR="00675754">
        <w:rPr>
          <w:rFonts w:ascii="Times New Roman" w:hAnsi="Times New Roman" w:cs="Times New Roman"/>
        </w:rPr>
        <w:t xml:space="preserve"> А.М.</w:t>
      </w: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1.2. Предусмотренных </w:t>
      </w:r>
      <w:hyperlink r:id="rId10" w:history="1">
        <w:r w:rsidRPr="001B6051">
          <w:rPr>
            <w:rFonts w:ascii="Times New Roman" w:hAnsi="Times New Roman" w:cs="Times New Roman"/>
          </w:rPr>
          <w:t>статьями 9</w:t>
        </w:r>
      </w:hyperlink>
      <w:r w:rsidRPr="001B6051">
        <w:rPr>
          <w:rFonts w:ascii="Times New Roman" w:hAnsi="Times New Roman" w:cs="Times New Roman"/>
        </w:rPr>
        <w:t xml:space="preserve">, </w:t>
      </w:r>
      <w:hyperlink r:id="rId11" w:history="1">
        <w:r w:rsidRPr="001B6051">
          <w:rPr>
            <w:rFonts w:ascii="Times New Roman" w:hAnsi="Times New Roman" w:cs="Times New Roman"/>
          </w:rPr>
          <w:t>10</w:t>
        </w:r>
      </w:hyperlink>
      <w:r w:rsidRPr="001B6051">
        <w:rPr>
          <w:rFonts w:ascii="Times New Roman" w:hAnsi="Times New Roman" w:cs="Times New Roman"/>
        </w:rPr>
        <w:t xml:space="preserve">, </w:t>
      </w:r>
      <w:hyperlink r:id="rId12" w:history="1">
        <w:r w:rsidRPr="001B6051">
          <w:rPr>
            <w:rFonts w:ascii="Times New Roman" w:hAnsi="Times New Roman" w:cs="Times New Roman"/>
          </w:rPr>
          <w:t>11</w:t>
        </w:r>
      </w:hyperlink>
      <w:r w:rsidRPr="0086117B">
        <w:rPr>
          <w:rFonts w:ascii="Times New Roman" w:hAnsi="Times New Roman" w:cs="Times New Roman"/>
        </w:rPr>
        <w:t xml:space="preserve"> Закона Иркутской области от 09.12.2009</w:t>
      </w:r>
      <w:r w:rsidR="00675754">
        <w:rPr>
          <w:rFonts w:ascii="Times New Roman" w:hAnsi="Times New Roman" w:cs="Times New Roman"/>
        </w:rPr>
        <w:t xml:space="preserve"> г.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 xml:space="preserve">№ </w:t>
      </w:r>
      <w:r w:rsidRPr="0086117B">
        <w:rPr>
          <w:rFonts w:ascii="Times New Roman" w:hAnsi="Times New Roman" w:cs="Times New Roman"/>
        </w:rPr>
        <w:t>97/63-оз "Об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области":</w:t>
      </w:r>
    </w:p>
    <w:p w:rsidR="0011222A" w:rsidRPr="0086117B" w:rsidRDefault="0086117B" w:rsidP="000E3B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1.2.1. </w:t>
      </w:r>
      <w:r w:rsidR="000E3B4E">
        <w:rPr>
          <w:rFonts w:ascii="Times New Roman" w:hAnsi="Times New Roman" w:cs="Times New Roman"/>
        </w:rPr>
        <w:t>Председатель организационно-управленческого комитета администрации муниципального образования «Баяндаевский район»</w:t>
      </w:r>
      <w:r w:rsidR="00675754">
        <w:rPr>
          <w:rFonts w:ascii="Times New Roman" w:hAnsi="Times New Roman" w:cs="Times New Roman"/>
        </w:rPr>
        <w:t xml:space="preserve"> </w:t>
      </w:r>
      <w:proofErr w:type="spellStart"/>
      <w:r w:rsidR="00675754">
        <w:rPr>
          <w:rFonts w:ascii="Times New Roman" w:hAnsi="Times New Roman" w:cs="Times New Roman"/>
        </w:rPr>
        <w:t>Тыкшеева</w:t>
      </w:r>
      <w:proofErr w:type="spellEnd"/>
      <w:r w:rsidR="00675754">
        <w:rPr>
          <w:rFonts w:ascii="Times New Roman" w:hAnsi="Times New Roman" w:cs="Times New Roman"/>
        </w:rPr>
        <w:t xml:space="preserve"> Л.С</w:t>
      </w:r>
      <w:r w:rsidR="000E3B4E">
        <w:rPr>
          <w:rFonts w:ascii="Times New Roman" w:hAnsi="Times New Roman" w:cs="Times New Roman"/>
        </w:rPr>
        <w:t>.</w:t>
      </w: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1.3. </w:t>
      </w:r>
      <w:r w:rsidR="005206DB">
        <w:rPr>
          <w:rFonts w:ascii="Times New Roman" w:hAnsi="Times New Roman" w:cs="Times New Roman"/>
        </w:rPr>
        <w:t xml:space="preserve">Предусмотренных </w:t>
      </w:r>
      <w:hyperlink r:id="rId13" w:history="1">
        <w:r w:rsidRPr="001B6051">
          <w:rPr>
            <w:rFonts w:ascii="Times New Roman" w:hAnsi="Times New Roman" w:cs="Times New Roman"/>
          </w:rPr>
          <w:t>Законом</w:t>
        </w:r>
      </w:hyperlink>
      <w:r w:rsidRPr="0086117B">
        <w:rPr>
          <w:rFonts w:ascii="Times New Roman" w:hAnsi="Times New Roman" w:cs="Times New Roman"/>
        </w:rPr>
        <w:t xml:space="preserve"> Иркутской области от 15.07.2013</w:t>
      </w:r>
      <w:r w:rsidR="00675754">
        <w:rPr>
          <w:rFonts w:ascii="Times New Roman" w:hAnsi="Times New Roman" w:cs="Times New Roman"/>
        </w:rPr>
        <w:t xml:space="preserve"> г.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>№</w:t>
      </w:r>
      <w:r w:rsidRPr="0086117B">
        <w:rPr>
          <w:rFonts w:ascii="Times New Roman" w:hAnsi="Times New Roman" w:cs="Times New Roman"/>
        </w:rPr>
        <w:t xml:space="preserve"> 63-ОЗ "Об административной ответственности в сфере организации предоставления государственных и муниципальных услуг":</w:t>
      </w: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1.3.1. </w:t>
      </w:r>
      <w:r w:rsidR="008665CB">
        <w:rPr>
          <w:rFonts w:ascii="Times New Roman" w:hAnsi="Times New Roman" w:cs="Times New Roman"/>
        </w:rPr>
        <w:t xml:space="preserve">Заместитель мэра </w:t>
      </w:r>
      <w:r w:rsidR="00675754">
        <w:rPr>
          <w:rFonts w:ascii="Times New Roman" w:hAnsi="Times New Roman" w:cs="Times New Roman"/>
        </w:rPr>
        <w:t xml:space="preserve">района по социальному развитию </w:t>
      </w:r>
      <w:r w:rsidR="008665CB">
        <w:rPr>
          <w:rFonts w:ascii="Times New Roman" w:hAnsi="Times New Roman" w:cs="Times New Roman"/>
        </w:rPr>
        <w:t>администрации муниципального образования «Баяндаевский район»</w:t>
      </w:r>
      <w:r w:rsidR="00675754">
        <w:rPr>
          <w:rFonts w:ascii="Times New Roman" w:hAnsi="Times New Roman" w:cs="Times New Roman"/>
        </w:rPr>
        <w:t xml:space="preserve"> </w:t>
      </w:r>
      <w:proofErr w:type="spellStart"/>
      <w:r w:rsidR="00675754">
        <w:rPr>
          <w:rFonts w:ascii="Times New Roman" w:hAnsi="Times New Roman" w:cs="Times New Roman"/>
        </w:rPr>
        <w:t>Моноев</w:t>
      </w:r>
      <w:proofErr w:type="spellEnd"/>
      <w:r w:rsidR="00675754">
        <w:rPr>
          <w:rFonts w:ascii="Times New Roman" w:hAnsi="Times New Roman" w:cs="Times New Roman"/>
        </w:rPr>
        <w:t xml:space="preserve"> В.Р</w:t>
      </w:r>
      <w:r w:rsidR="008665CB">
        <w:rPr>
          <w:rFonts w:ascii="Times New Roman" w:hAnsi="Times New Roman" w:cs="Times New Roman"/>
        </w:rPr>
        <w:t xml:space="preserve">. </w:t>
      </w:r>
    </w:p>
    <w:p w:rsidR="0086117B" w:rsidRDefault="0086117B" w:rsidP="00E920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1.3.2. </w:t>
      </w:r>
      <w:r w:rsidR="008665CB">
        <w:rPr>
          <w:rFonts w:ascii="Times New Roman" w:hAnsi="Times New Roman" w:cs="Times New Roman"/>
        </w:rPr>
        <w:t>Начальник отдела</w:t>
      </w:r>
      <w:r w:rsidR="00675754">
        <w:rPr>
          <w:rFonts w:ascii="Times New Roman" w:hAnsi="Times New Roman" w:cs="Times New Roman"/>
        </w:rPr>
        <w:t xml:space="preserve"> экономики, торговли и лицензирования администрации муниципального образования «Баяндаевский район» </w:t>
      </w:r>
      <w:proofErr w:type="spellStart"/>
      <w:r w:rsidR="00675754">
        <w:rPr>
          <w:rFonts w:ascii="Times New Roman" w:hAnsi="Times New Roman" w:cs="Times New Roman"/>
        </w:rPr>
        <w:t>Борошноева</w:t>
      </w:r>
      <w:proofErr w:type="spellEnd"/>
      <w:r w:rsidR="00675754">
        <w:rPr>
          <w:rFonts w:ascii="Times New Roman" w:hAnsi="Times New Roman" w:cs="Times New Roman"/>
        </w:rPr>
        <w:t xml:space="preserve"> И.В.</w:t>
      </w:r>
    </w:p>
    <w:p w:rsidR="005206DB" w:rsidRPr="001B6051" w:rsidRDefault="005206DB" w:rsidP="005206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86117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Предусмотренных </w:t>
      </w:r>
      <w:hyperlink r:id="rId14" w:history="1">
        <w:r w:rsidRPr="001B6051">
          <w:rPr>
            <w:rFonts w:ascii="Times New Roman" w:hAnsi="Times New Roman" w:cs="Times New Roman"/>
          </w:rPr>
          <w:t>Законом</w:t>
        </w:r>
      </w:hyperlink>
      <w:r w:rsidRPr="001B6051">
        <w:rPr>
          <w:rFonts w:ascii="Times New Roman" w:hAnsi="Times New Roman" w:cs="Times New Roman"/>
        </w:rPr>
        <w:t xml:space="preserve"> Иркутской области от 29.12.2007</w:t>
      </w:r>
      <w:r w:rsidR="00675754">
        <w:rPr>
          <w:rFonts w:ascii="Times New Roman" w:hAnsi="Times New Roman" w:cs="Times New Roman"/>
        </w:rPr>
        <w:t xml:space="preserve"> г.</w:t>
      </w:r>
      <w:r w:rsidRPr="001B6051">
        <w:rPr>
          <w:rFonts w:ascii="Times New Roman" w:hAnsi="Times New Roman" w:cs="Times New Roman"/>
        </w:rPr>
        <w:t xml:space="preserve"> № 153-ОЗ "Об административной ответственности за нарушение правил охраны жизни людей на водных объектах в Иркутской области":</w:t>
      </w:r>
    </w:p>
    <w:p w:rsidR="00DB19BB" w:rsidRPr="0086117B" w:rsidRDefault="005206DB" w:rsidP="00DB19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>1.4.1.</w:t>
      </w:r>
      <w:r w:rsidR="008665CB" w:rsidRPr="001B6051">
        <w:rPr>
          <w:rFonts w:ascii="Times New Roman" w:hAnsi="Times New Roman" w:cs="Times New Roman"/>
        </w:rPr>
        <w:t xml:space="preserve"> </w:t>
      </w:r>
      <w:r w:rsidR="00DB19BB">
        <w:rPr>
          <w:rFonts w:ascii="Times New Roman" w:hAnsi="Times New Roman" w:cs="Times New Roman"/>
        </w:rPr>
        <w:t>Начальник отдела</w:t>
      </w:r>
      <w:r w:rsidR="00DB19BB" w:rsidRPr="0086117B">
        <w:rPr>
          <w:rFonts w:ascii="Times New Roman" w:hAnsi="Times New Roman" w:cs="Times New Roman"/>
        </w:rPr>
        <w:t xml:space="preserve"> </w:t>
      </w:r>
      <w:r w:rsidR="00DB19BB">
        <w:rPr>
          <w:rFonts w:ascii="Times New Roman" w:hAnsi="Times New Roman" w:cs="Times New Roman"/>
        </w:rPr>
        <w:t xml:space="preserve">строительства и  жилищно-коммунального хозяйства администрации муниципального образования «Баяндаевский район» </w:t>
      </w:r>
      <w:proofErr w:type="spellStart"/>
      <w:r w:rsidR="00DB19BB">
        <w:rPr>
          <w:rFonts w:ascii="Times New Roman" w:hAnsi="Times New Roman" w:cs="Times New Roman"/>
        </w:rPr>
        <w:t>Хунгеев</w:t>
      </w:r>
      <w:proofErr w:type="spellEnd"/>
      <w:r w:rsidR="00DB19BB">
        <w:rPr>
          <w:rFonts w:ascii="Times New Roman" w:hAnsi="Times New Roman" w:cs="Times New Roman"/>
        </w:rPr>
        <w:t xml:space="preserve"> Ф.К.</w:t>
      </w:r>
    </w:p>
    <w:p w:rsidR="0011222A" w:rsidRPr="001B6051" w:rsidRDefault="00DB19BB" w:rsidP="00DB19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86117B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Главный специалист отдела строительства и жилищно-коммунального хозяйства администрации муниципального образования «Баяндаевский район»  </w:t>
      </w:r>
      <w:proofErr w:type="spellStart"/>
      <w:r>
        <w:rPr>
          <w:rFonts w:ascii="Times New Roman" w:hAnsi="Times New Roman" w:cs="Times New Roman"/>
        </w:rPr>
        <w:t>Андриянов</w:t>
      </w:r>
      <w:proofErr w:type="spellEnd"/>
      <w:r>
        <w:rPr>
          <w:rFonts w:ascii="Times New Roman" w:hAnsi="Times New Roman" w:cs="Times New Roman"/>
        </w:rPr>
        <w:t xml:space="preserve"> А.М.</w:t>
      </w:r>
    </w:p>
    <w:p w:rsidR="005206DB" w:rsidRDefault="005206DB" w:rsidP="005206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B6051">
        <w:rPr>
          <w:rFonts w:ascii="Times New Roman" w:hAnsi="Times New Roman" w:cs="Times New Roman"/>
        </w:rPr>
        <w:t xml:space="preserve">1.5. Предусмотренных </w:t>
      </w:r>
      <w:hyperlink r:id="rId15" w:history="1">
        <w:r w:rsidRPr="001B6051">
          <w:rPr>
            <w:rFonts w:ascii="Times New Roman" w:hAnsi="Times New Roman" w:cs="Times New Roman"/>
          </w:rPr>
          <w:t>Законом</w:t>
        </w:r>
      </w:hyperlink>
      <w:r w:rsidRPr="0086117B">
        <w:rPr>
          <w:rFonts w:ascii="Times New Roman" w:hAnsi="Times New Roman" w:cs="Times New Roman"/>
        </w:rPr>
        <w:t xml:space="preserve"> Иркутской области от </w:t>
      </w:r>
      <w:r>
        <w:rPr>
          <w:rFonts w:ascii="Times New Roman" w:hAnsi="Times New Roman" w:cs="Times New Roman"/>
        </w:rPr>
        <w:t>07</w:t>
      </w:r>
      <w:r w:rsidRPr="0086117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86117B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08</w:t>
      </w:r>
      <w:r w:rsidR="00675754">
        <w:rPr>
          <w:rFonts w:ascii="Times New Roman" w:hAnsi="Times New Roman" w:cs="Times New Roman"/>
        </w:rPr>
        <w:t xml:space="preserve"> г.</w:t>
      </w:r>
      <w:r w:rsidRPr="008611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86117B">
        <w:rPr>
          <w:rFonts w:ascii="Times New Roman" w:hAnsi="Times New Roman" w:cs="Times New Roman"/>
        </w:rPr>
        <w:t xml:space="preserve"> </w:t>
      </w:r>
      <w:r w:rsidR="0011222A">
        <w:rPr>
          <w:rFonts w:ascii="Times New Roman" w:hAnsi="Times New Roman" w:cs="Times New Roman"/>
        </w:rPr>
        <w:t>76</w:t>
      </w:r>
      <w:r w:rsidRPr="0086117B">
        <w:rPr>
          <w:rFonts w:ascii="Times New Roman" w:hAnsi="Times New Roman" w:cs="Times New Roman"/>
        </w:rPr>
        <w:t xml:space="preserve">-ОЗ "Об административной ответственности </w:t>
      </w:r>
      <w:r w:rsidR="0011222A">
        <w:rPr>
          <w:rFonts w:ascii="Times New Roman" w:hAnsi="Times New Roman" w:cs="Times New Roman"/>
        </w:rPr>
        <w:t>за нарушение правил пользования водными объектами для плавания на маломерных судах в Иркутской области</w:t>
      </w:r>
      <w:r w:rsidRPr="0086117B">
        <w:rPr>
          <w:rFonts w:ascii="Times New Roman" w:hAnsi="Times New Roman" w:cs="Times New Roman"/>
        </w:rPr>
        <w:t>":</w:t>
      </w:r>
    </w:p>
    <w:p w:rsidR="00DB19BB" w:rsidRPr="0086117B" w:rsidRDefault="0011222A" w:rsidP="00DB19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1.5.1.</w:t>
      </w:r>
      <w:r w:rsidR="00DB19BB" w:rsidRPr="00DB19BB">
        <w:rPr>
          <w:rFonts w:ascii="Times New Roman" w:hAnsi="Times New Roman" w:cs="Times New Roman"/>
        </w:rPr>
        <w:t xml:space="preserve"> </w:t>
      </w:r>
      <w:r w:rsidR="00DB19BB">
        <w:rPr>
          <w:rFonts w:ascii="Times New Roman" w:hAnsi="Times New Roman" w:cs="Times New Roman"/>
        </w:rPr>
        <w:t>Начальник отдела</w:t>
      </w:r>
      <w:r w:rsidR="00DB19BB" w:rsidRPr="0086117B">
        <w:rPr>
          <w:rFonts w:ascii="Times New Roman" w:hAnsi="Times New Roman" w:cs="Times New Roman"/>
        </w:rPr>
        <w:t xml:space="preserve"> </w:t>
      </w:r>
      <w:r w:rsidR="00DB19BB">
        <w:rPr>
          <w:rFonts w:ascii="Times New Roman" w:hAnsi="Times New Roman" w:cs="Times New Roman"/>
        </w:rPr>
        <w:t xml:space="preserve">строительства и  жилищно-коммунального хозяйства администрации муниципального образования «Баяндаевский район» </w:t>
      </w:r>
      <w:proofErr w:type="spellStart"/>
      <w:r w:rsidR="00DB19BB">
        <w:rPr>
          <w:rFonts w:ascii="Times New Roman" w:hAnsi="Times New Roman" w:cs="Times New Roman"/>
        </w:rPr>
        <w:t>Хунгеев</w:t>
      </w:r>
      <w:proofErr w:type="spellEnd"/>
      <w:r w:rsidR="00DB19BB">
        <w:rPr>
          <w:rFonts w:ascii="Times New Roman" w:hAnsi="Times New Roman" w:cs="Times New Roman"/>
        </w:rPr>
        <w:t xml:space="preserve"> Ф.К.</w:t>
      </w:r>
    </w:p>
    <w:p w:rsidR="0011222A" w:rsidRDefault="00DB19BB" w:rsidP="00DB19B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5</w:t>
      </w:r>
      <w:r w:rsidRPr="0086117B">
        <w:rPr>
          <w:rFonts w:ascii="Times New Roman" w:hAnsi="Times New Roman" w:cs="Times New Roman"/>
        </w:rPr>
        <w:t xml:space="preserve">.2. </w:t>
      </w:r>
      <w:r>
        <w:rPr>
          <w:rFonts w:ascii="Times New Roman" w:hAnsi="Times New Roman" w:cs="Times New Roman"/>
        </w:rPr>
        <w:t xml:space="preserve">Главный специалист отдела строительства и жилищно-коммунального хозяйства администрации муниципального образования «Баяндаевский район»  </w:t>
      </w:r>
      <w:proofErr w:type="spellStart"/>
      <w:r>
        <w:rPr>
          <w:rFonts w:ascii="Times New Roman" w:hAnsi="Times New Roman" w:cs="Times New Roman"/>
        </w:rPr>
        <w:t>Андриянов</w:t>
      </w:r>
      <w:proofErr w:type="spellEnd"/>
      <w:r>
        <w:rPr>
          <w:rFonts w:ascii="Times New Roman" w:hAnsi="Times New Roman" w:cs="Times New Roman"/>
        </w:rPr>
        <w:t xml:space="preserve"> А.М.</w:t>
      </w:r>
    </w:p>
    <w:p w:rsidR="0086117B" w:rsidRPr="0086117B" w:rsidRDefault="0086117B">
      <w:pPr>
        <w:pStyle w:val="ConsPlusNormal"/>
        <w:jc w:val="both"/>
        <w:rPr>
          <w:rFonts w:ascii="Times New Roman" w:hAnsi="Times New Roman" w:cs="Times New Roman"/>
        </w:rPr>
      </w:pP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>2. Отменить:</w:t>
      </w: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2.1. Постановление </w:t>
      </w:r>
      <w:r w:rsidR="00E920EF">
        <w:rPr>
          <w:rFonts w:ascii="Times New Roman" w:hAnsi="Times New Roman" w:cs="Times New Roman"/>
        </w:rPr>
        <w:t>мэра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>муниципального образования «Баяндаевский район»</w:t>
      </w:r>
      <w:r w:rsidRPr="0086117B">
        <w:rPr>
          <w:rFonts w:ascii="Times New Roman" w:hAnsi="Times New Roman" w:cs="Times New Roman"/>
        </w:rPr>
        <w:t xml:space="preserve"> от </w:t>
      </w:r>
      <w:r w:rsidR="00541970">
        <w:rPr>
          <w:rFonts w:ascii="Times New Roman" w:hAnsi="Times New Roman" w:cs="Times New Roman"/>
        </w:rPr>
        <w:t>18.02</w:t>
      </w:r>
      <w:r w:rsidRPr="0086117B">
        <w:rPr>
          <w:rFonts w:ascii="Times New Roman" w:hAnsi="Times New Roman" w:cs="Times New Roman"/>
        </w:rPr>
        <w:t>.2015</w:t>
      </w:r>
      <w:r w:rsidR="00675754">
        <w:rPr>
          <w:rFonts w:ascii="Times New Roman" w:hAnsi="Times New Roman" w:cs="Times New Roman"/>
        </w:rPr>
        <w:t xml:space="preserve"> г.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>№</w:t>
      </w:r>
      <w:r w:rsidRPr="0086117B">
        <w:rPr>
          <w:rFonts w:ascii="Times New Roman" w:hAnsi="Times New Roman" w:cs="Times New Roman"/>
        </w:rPr>
        <w:t xml:space="preserve"> </w:t>
      </w:r>
      <w:r w:rsidR="00541970">
        <w:rPr>
          <w:rFonts w:ascii="Times New Roman" w:hAnsi="Times New Roman" w:cs="Times New Roman"/>
        </w:rPr>
        <w:t>34</w:t>
      </w:r>
      <w:r w:rsidRPr="0086117B">
        <w:rPr>
          <w:rFonts w:ascii="Times New Roman" w:hAnsi="Times New Roman" w:cs="Times New Roman"/>
        </w:rPr>
        <w:t xml:space="preserve"> "Об утверждении перечня должностных лиц</w:t>
      </w:r>
      <w:r w:rsidR="00541970">
        <w:rPr>
          <w:rFonts w:ascii="Times New Roman" w:hAnsi="Times New Roman" w:cs="Times New Roman"/>
        </w:rPr>
        <w:t>,</w:t>
      </w:r>
      <w:r w:rsidRPr="0086117B">
        <w:rPr>
          <w:rFonts w:ascii="Times New Roman" w:hAnsi="Times New Roman" w:cs="Times New Roman"/>
        </w:rPr>
        <w:t xml:space="preserve"> уполномоченных составлять протоколы об административных правонарушениях".</w:t>
      </w:r>
    </w:p>
    <w:p w:rsidR="0086117B" w:rsidRPr="0086117B" w:rsidRDefault="0086117B">
      <w:pPr>
        <w:pStyle w:val="ConsPlusNormal"/>
        <w:jc w:val="both"/>
        <w:rPr>
          <w:rFonts w:ascii="Times New Roman" w:hAnsi="Times New Roman" w:cs="Times New Roman"/>
        </w:rPr>
      </w:pPr>
    </w:p>
    <w:p w:rsidR="0086117B" w:rsidRPr="0086117B" w:rsidRDefault="0086117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>3. Опубликовать настоящее постановление в газете "</w:t>
      </w:r>
      <w:r w:rsidR="00541970">
        <w:rPr>
          <w:rFonts w:ascii="Times New Roman" w:hAnsi="Times New Roman" w:cs="Times New Roman"/>
        </w:rPr>
        <w:t>Заря</w:t>
      </w:r>
      <w:r w:rsidRPr="0086117B">
        <w:rPr>
          <w:rFonts w:ascii="Times New Roman" w:hAnsi="Times New Roman" w:cs="Times New Roman"/>
        </w:rPr>
        <w:t xml:space="preserve">" и разместить на официальном сайте администрации </w:t>
      </w:r>
      <w:r w:rsidR="00541970">
        <w:rPr>
          <w:rFonts w:ascii="Times New Roman" w:hAnsi="Times New Roman" w:cs="Times New Roman"/>
        </w:rPr>
        <w:t>муниципального образования «Баяндаевский район»</w:t>
      </w:r>
      <w:r w:rsidRPr="0086117B">
        <w:rPr>
          <w:rFonts w:ascii="Times New Roman" w:hAnsi="Times New Roman" w:cs="Times New Roman"/>
        </w:rPr>
        <w:t>.</w:t>
      </w:r>
    </w:p>
    <w:p w:rsidR="0086117B" w:rsidRPr="0086117B" w:rsidRDefault="0086117B">
      <w:pPr>
        <w:pStyle w:val="ConsPlusNormal"/>
        <w:jc w:val="both"/>
        <w:rPr>
          <w:rFonts w:ascii="Times New Roman" w:hAnsi="Times New Roman" w:cs="Times New Roman"/>
        </w:rPr>
      </w:pPr>
    </w:p>
    <w:p w:rsidR="00541970" w:rsidRDefault="0086117B">
      <w:pPr>
        <w:pStyle w:val="ConsPlusNormal"/>
        <w:jc w:val="right"/>
        <w:rPr>
          <w:rFonts w:ascii="Times New Roman" w:hAnsi="Times New Roman" w:cs="Times New Roman"/>
        </w:rPr>
      </w:pPr>
      <w:r w:rsidRPr="0086117B">
        <w:rPr>
          <w:rFonts w:ascii="Times New Roman" w:hAnsi="Times New Roman" w:cs="Times New Roman"/>
        </w:rPr>
        <w:t xml:space="preserve">Мэр </w:t>
      </w:r>
      <w:r w:rsidR="00541970">
        <w:rPr>
          <w:rFonts w:ascii="Times New Roman" w:hAnsi="Times New Roman" w:cs="Times New Roman"/>
        </w:rPr>
        <w:t>муниципального образования</w:t>
      </w:r>
    </w:p>
    <w:p w:rsidR="0086117B" w:rsidRPr="0086117B" w:rsidRDefault="005419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«Баяндаевский район»</w:t>
      </w:r>
    </w:p>
    <w:p w:rsidR="0086117B" w:rsidRPr="0086117B" w:rsidRDefault="0054197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А.П. </w:t>
      </w:r>
      <w:proofErr w:type="spellStart"/>
      <w:r>
        <w:rPr>
          <w:rFonts w:ascii="Times New Roman" w:hAnsi="Times New Roman" w:cs="Times New Roman"/>
        </w:rPr>
        <w:t>Табинаев</w:t>
      </w:r>
      <w:proofErr w:type="spellEnd"/>
    </w:p>
    <w:p w:rsidR="0086117B" w:rsidRPr="0086117B" w:rsidRDefault="0086117B">
      <w:pPr>
        <w:pStyle w:val="ConsPlusNormal"/>
        <w:jc w:val="both"/>
        <w:rPr>
          <w:rFonts w:ascii="Times New Roman" w:hAnsi="Times New Roman" w:cs="Times New Roman"/>
        </w:rPr>
      </w:pPr>
    </w:p>
    <w:p w:rsidR="00BE4E5A" w:rsidRDefault="00BE4E5A"/>
    <w:sectPr w:rsidR="00BE4E5A" w:rsidSect="002E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6117B"/>
    <w:rsid w:val="000E3B4E"/>
    <w:rsid w:val="0011222A"/>
    <w:rsid w:val="001B6051"/>
    <w:rsid w:val="002D62B1"/>
    <w:rsid w:val="00417533"/>
    <w:rsid w:val="005206DB"/>
    <w:rsid w:val="00541970"/>
    <w:rsid w:val="005E22A6"/>
    <w:rsid w:val="00675754"/>
    <w:rsid w:val="006E126C"/>
    <w:rsid w:val="0086117B"/>
    <w:rsid w:val="008665CB"/>
    <w:rsid w:val="00893DCA"/>
    <w:rsid w:val="009F0A39"/>
    <w:rsid w:val="00BE4E5A"/>
    <w:rsid w:val="00CC156C"/>
    <w:rsid w:val="00D47880"/>
    <w:rsid w:val="00D73687"/>
    <w:rsid w:val="00DB19BB"/>
    <w:rsid w:val="00E4388B"/>
    <w:rsid w:val="00E66BDD"/>
    <w:rsid w:val="00E920EF"/>
    <w:rsid w:val="00F91784"/>
    <w:rsid w:val="00FD0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17B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86117B"/>
    <w:pPr>
      <w:keepNext/>
      <w:ind w:right="-716"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17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117B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117B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11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6117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1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1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976AB6B64053EC42C3B7A14F386FA200418FACEA3A52DF2DDF208333B7CC044QAm7F" TargetMode="External"/><Relationship Id="rId13" Type="http://schemas.openxmlformats.org/officeDocument/2006/relationships/hyperlink" Target="consultantplus://offline/ref=7E4976AB6B64053EC42C3B7A14F386FA200418FAC8A7A62CF0DFAF023B6270C2Q4m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976AB6B64053EC42C3B7A14F386FA200418FACEA3A02BF1D6F208333B7CC044A7D1B9BD1C6650D3EBBA7CQEm0F" TargetMode="External"/><Relationship Id="rId12" Type="http://schemas.openxmlformats.org/officeDocument/2006/relationships/hyperlink" Target="consultantplus://offline/ref=7E4976AB6B64053EC42C3B7A14F386FA200418FAC6A5A528FDDFAF023B6270C243A88EAEBA556A51D3EBBFQ7m8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E4976AB6B64053EC42C2577029FDCF6200840F4C8A4A87FA880F45F6CQ6mBF" TargetMode="External"/><Relationship Id="rId11" Type="http://schemas.openxmlformats.org/officeDocument/2006/relationships/hyperlink" Target="consultantplus://offline/ref=7E4976AB6B64053EC42C3B7A14F386FA200418FAC6A5A528FDDFAF023B6270C243A88EAEBA556A51D3EBBFQ7mD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E4976AB6B64053EC42C3B7A14F386FA200418FAC8A7A62CF0DFAF023B6270C2Q4m3F" TargetMode="External"/><Relationship Id="rId10" Type="http://schemas.openxmlformats.org/officeDocument/2006/relationships/hyperlink" Target="consultantplus://offline/ref=7E4976AB6B64053EC42C3B7A14F386FA200418FAC6A5A528FDDFAF023B6270C243A88EAEBA556A51D3EBBEQ7m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976AB6B64053EC42C3B7A14F386FA200418FAC6A0AB2FF5DFAF023B6270C2Q4m3F" TargetMode="External"/><Relationship Id="rId14" Type="http://schemas.openxmlformats.org/officeDocument/2006/relationships/hyperlink" Target="consultantplus://offline/ref=7E4976AB6B64053EC42C3B7A14F386FA200418FAC8A7A62CF0DFAF023B6270C2Q4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C2718-1DC3-4D16-AF01-62B1ACB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10</cp:revision>
  <cp:lastPrinted>2015-09-29T02:54:00Z</cp:lastPrinted>
  <dcterms:created xsi:type="dcterms:W3CDTF">2015-09-28T05:38:00Z</dcterms:created>
  <dcterms:modified xsi:type="dcterms:W3CDTF">2015-11-05T07:04:00Z</dcterms:modified>
</cp:coreProperties>
</file>